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DCC47" w14:textId="77777777" w:rsidR="007E69D1" w:rsidRPr="00961776" w:rsidRDefault="008A1ABF" w:rsidP="0099765E">
      <w:pPr>
        <w:rPr>
          <w:sz w:val="40"/>
          <w:szCs w:val="40"/>
        </w:rPr>
      </w:pPr>
      <w:r>
        <w:rPr>
          <w:noProof/>
          <w:sz w:val="40"/>
          <w:szCs w:val="40"/>
          <w:lang w:eastAsia="nl-NL"/>
        </w:rPr>
        <w:drawing>
          <wp:inline distT="0" distB="0" distL="0" distR="0" wp14:anchorId="241F7584" wp14:editId="65EC0FFC">
            <wp:extent cx="5593230" cy="815340"/>
            <wp:effectExtent l="0" t="0" r="762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S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3861" cy="816890"/>
                    </a:xfrm>
                    <a:prstGeom prst="rect">
                      <a:avLst/>
                    </a:prstGeom>
                  </pic:spPr>
                </pic:pic>
              </a:graphicData>
            </a:graphic>
          </wp:inline>
        </w:drawing>
      </w:r>
    </w:p>
    <w:p w14:paraId="07529B49" w14:textId="77777777" w:rsidR="001106BE" w:rsidRPr="001106BE" w:rsidRDefault="008A1ABF" w:rsidP="008A1ABF">
      <w:pPr>
        <w:jc w:val="center"/>
        <w:rPr>
          <w:sz w:val="44"/>
          <w:szCs w:val="44"/>
        </w:rPr>
      </w:pPr>
      <w:r w:rsidRPr="001106BE">
        <w:rPr>
          <w:sz w:val="44"/>
          <w:szCs w:val="44"/>
        </w:rPr>
        <w:t>Fietsroute ‘’</w:t>
      </w:r>
      <w:r w:rsidR="00B66612">
        <w:rPr>
          <w:sz w:val="44"/>
          <w:szCs w:val="44"/>
        </w:rPr>
        <w:t>Historische</w:t>
      </w:r>
      <w:r w:rsidR="001106BE" w:rsidRPr="001106BE">
        <w:rPr>
          <w:sz w:val="44"/>
          <w:szCs w:val="44"/>
        </w:rPr>
        <w:t xml:space="preserve"> mole</w:t>
      </w:r>
      <w:r w:rsidR="00B66612">
        <w:rPr>
          <w:sz w:val="44"/>
          <w:szCs w:val="44"/>
        </w:rPr>
        <w:t>ntocht</w:t>
      </w:r>
      <w:r w:rsidR="00A5546E">
        <w:rPr>
          <w:sz w:val="44"/>
          <w:szCs w:val="44"/>
        </w:rPr>
        <w:t>”</w:t>
      </w:r>
      <w:r w:rsidR="00961776">
        <w:rPr>
          <w:sz w:val="44"/>
          <w:szCs w:val="44"/>
        </w:rPr>
        <w:t xml:space="preserve"> (27 km)</w:t>
      </w:r>
    </w:p>
    <w:p w14:paraId="071BEAAF" w14:textId="23F75939" w:rsidR="00961776" w:rsidRDefault="00961776" w:rsidP="008A1ABF">
      <w:pPr>
        <w:rPr>
          <w:sz w:val="36"/>
          <w:szCs w:val="36"/>
        </w:rPr>
      </w:pPr>
    </w:p>
    <w:p w14:paraId="5506E0AA" w14:textId="77777777" w:rsidR="0086284F" w:rsidRDefault="008A1ABF" w:rsidP="008A1ABF">
      <w:r w:rsidRPr="0086284F">
        <w:rPr>
          <w:b/>
          <w:sz w:val="28"/>
          <w:szCs w:val="28"/>
          <w:u w:val="single"/>
        </w:rPr>
        <w:t>Startpunt</w:t>
      </w:r>
    </w:p>
    <w:p w14:paraId="03E5B03B" w14:textId="77777777" w:rsidR="008A1ABF" w:rsidRPr="001C0250" w:rsidRDefault="009B022F" w:rsidP="008A1ABF">
      <w:pPr>
        <w:rPr>
          <w:sz w:val="24"/>
          <w:szCs w:val="24"/>
        </w:rPr>
      </w:pPr>
      <w:r>
        <w:rPr>
          <w:sz w:val="24"/>
          <w:szCs w:val="24"/>
        </w:rPr>
        <w:t xml:space="preserve">Het Vechtstreekmuseum, Diependaalsedijk 19b te Maarssen. In de directe omgeving van het museum is </w:t>
      </w:r>
      <w:r w:rsidR="008A1ABF" w:rsidRPr="001C0250">
        <w:rPr>
          <w:sz w:val="24"/>
          <w:szCs w:val="24"/>
        </w:rPr>
        <w:t>voldoende gelegenheid tot gratis parkeren.</w:t>
      </w:r>
    </w:p>
    <w:p w14:paraId="1DA66C13" w14:textId="77777777" w:rsidR="008A1ABF" w:rsidRPr="001C0250" w:rsidRDefault="00EA5184" w:rsidP="008A1ABF">
      <w:pPr>
        <w:rPr>
          <w:b/>
          <w:sz w:val="28"/>
          <w:szCs w:val="28"/>
          <w:u w:val="single"/>
        </w:rPr>
      </w:pPr>
      <w:r w:rsidRPr="001C0250">
        <w:rPr>
          <w:b/>
          <w:sz w:val="28"/>
          <w:szCs w:val="28"/>
          <w:u w:val="single"/>
        </w:rPr>
        <w:t>Beschrijving</w:t>
      </w:r>
    </w:p>
    <w:p w14:paraId="148CE7ED" w14:textId="77777777" w:rsidR="00EA5184" w:rsidRPr="001C0250" w:rsidRDefault="009B022F" w:rsidP="008A1ABF">
      <w:pPr>
        <w:rPr>
          <w:sz w:val="24"/>
          <w:szCs w:val="24"/>
        </w:rPr>
      </w:pPr>
      <w:r>
        <w:rPr>
          <w:sz w:val="24"/>
          <w:szCs w:val="24"/>
        </w:rPr>
        <w:t>D</w:t>
      </w:r>
      <w:r w:rsidR="00EA5184" w:rsidRPr="001C0250">
        <w:rPr>
          <w:sz w:val="24"/>
          <w:szCs w:val="24"/>
        </w:rPr>
        <w:t xml:space="preserve">eze prachtige </w:t>
      </w:r>
      <w:r>
        <w:rPr>
          <w:sz w:val="24"/>
          <w:szCs w:val="24"/>
        </w:rPr>
        <w:t xml:space="preserve">fietstocht voert u langs drie nog bestaande </w:t>
      </w:r>
      <w:r w:rsidR="001A11B4">
        <w:rPr>
          <w:sz w:val="24"/>
          <w:szCs w:val="24"/>
        </w:rPr>
        <w:t xml:space="preserve">oude </w:t>
      </w:r>
      <w:r>
        <w:rPr>
          <w:sz w:val="24"/>
          <w:szCs w:val="24"/>
        </w:rPr>
        <w:t>molens en drie molens die er niet meer zijn, maar waarvan nog wel sporen</w:t>
      </w:r>
      <w:r w:rsidR="005D42A1">
        <w:rPr>
          <w:sz w:val="24"/>
          <w:szCs w:val="24"/>
        </w:rPr>
        <w:t xml:space="preserve"> te vinden</w:t>
      </w:r>
      <w:r>
        <w:rPr>
          <w:sz w:val="24"/>
          <w:szCs w:val="24"/>
        </w:rPr>
        <w:t xml:space="preserve"> zijn</w:t>
      </w:r>
      <w:r w:rsidR="005D42A1">
        <w:rPr>
          <w:sz w:val="24"/>
          <w:szCs w:val="24"/>
        </w:rPr>
        <w:t>. Daarnaast komt u onderweg diverse fraaie buitenplaatsen en kastelen tegen.</w:t>
      </w:r>
      <w:r>
        <w:rPr>
          <w:sz w:val="24"/>
          <w:szCs w:val="24"/>
        </w:rPr>
        <w:t xml:space="preserve"> </w:t>
      </w:r>
      <w:r w:rsidR="005D42A1">
        <w:rPr>
          <w:sz w:val="24"/>
          <w:szCs w:val="24"/>
        </w:rPr>
        <w:t>Een groot gedeelte van de toch</w:t>
      </w:r>
      <w:r w:rsidR="00864FC2">
        <w:rPr>
          <w:sz w:val="24"/>
          <w:szCs w:val="24"/>
        </w:rPr>
        <w:t>t</w:t>
      </w:r>
      <w:r w:rsidR="005D42A1">
        <w:rPr>
          <w:sz w:val="24"/>
          <w:szCs w:val="24"/>
        </w:rPr>
        <w:t xml:space="preserve"> gaat door de fraaie natuur in de driehoek Maarssen-Tienhoven-Breukelen</w:t>
      </w:r>
      <w:r w:rsidR="001C0250">
        <w:rPr>
          <w:sz w:val="24"/>
          <w:szCs w:val="24"/>
        </w:rPr>
        <w:t xml:space="preserve">. </w:t>
      </w:r>
      <w:r w:rsidR="00EA5184" w:rsidRPr="001C0250">
        <w:rPr>
          <w:sz w:val="24"/>
          <w:szCs w:val="24"/>
        </w:rPr>
        <w:t xml:space="preserve">Onderweg is </w:t>
      </w:r>
      <w:r w:rsidR="005D42A1">
        <w:rPr>
          <w:sz w:val="24"/>
          <w:szCs w:val="24"/>
        </w:rPr>
        <w:t xml:space="preserve">de nodige </w:t>
      </w:r>
      <w:r w:rsidR="00EA5184" w:rsidRPr="001C0250">
        <w:rPr>
          <w:sz w:val="24"/>
          <w:szCs w:val="24"/>
        </w:rPr>
        <w:t>horeca.</w:t>
      </w:r>
    </w:p>
    <w:p w14:paraId="7CAA2C76" w14:textId="77777777" w:rsidR="008A1ABF" w:rsidRPr="001C0250" w:rsidRDefault="008A1ABF" w:rsidP="008A1ABF">
      <w:pPr>
        <w:rPr>
          <w:b/>
          <w:sz w:val="28"/>
          <w:szCs w:val="28"/>
          <w:u w:val="single"/>
        </w:rPr>
      </w:pPr>
      <w:r w:rsidRPr="001C0250">
        <w:rPr>
          <w:b/>
          <w:sz w:val="28"/>
          <w:szCs w:val="28"/>
          <w:u w:val="single"/>
        </w:rPr>
        <w:t>Route</w:t>
      </w:r>
    </w:p>
    <w:p w14:paraId="2778A201" w14:textId="77777777" w:rsidR="00E44591" w:rsidRDefault="005D42A1" w:rsidP="008A1ABF">
      <w:pPr>
        <w:rPr>
          <w:sz w:val="24"/>
          <w:szCs w:val="24"/>
        </w:rPr>
      </w:pPr>
      <w:r>
        <w:rPr>
          <w:sz w:val="24"/>
          <w:szCs w:val="24"/>
        </w:rPr>
        <w:t>Vanaf de ingang van het museum fietst u langs de imposante buitenplaats Goudestein naar de hoofdweg (= Diependaalsedijk). Daar gaat u rechtsaf. Op de vierkruising van winkelstraten gaat u rechtsaf de Kaatsbaan in</w:t>
      </w:r>
      <w:r w:rsidR="00406319">
        <w:rPr>
          <w:sz w:val="24"/>
          <w:szCs w:val="24"/>
        </w:rPr>
        <w:t xml:space="preserve"> (&gt;KP 46)</w:t>
      </w:r>
      <w:r>
        <w:rPr>
          <w:sz w:val="24"/>
          <w:szCs w:val="24"/>
        </w:rPr>
        <w:t xml:space="preserve">. </w:t>
      </w:r>
      <w:r w:rsidR="004C5987">
        <w:rPr>
          <w:sz w:val="24"/>
          <w:szCs w:val="24"/>
        </w:rPr>
        <w:t>V</w:t>
      </w:r>
      <w:r w:rsidR="00820E69">
        <w:rPr>
          <w:sz w:val="24"/>
          <w:szCs w:val="24"/>
        </w:rPr>
        <w:t>óó</w:t>
      </w:r>
      <w:r w:rsidR="004C5987">
        <w:rPr>
          <w:sz w:val="24"/>
          <w:szCs w:val="24"/>
        </w:rPr>
        <w:t xml:space="preserve">r de brug over de Vecht gaat u linksaf de Langegracht </w:t>
      </w:r>
      <w:r w:rsidR="00820E69">
        <w:rPr>
          <w:sz w:val="24"/>
          <w:szCs w:val="24"/>
        </w:rPr>
        <w:t>in</w:t>
      </w:r>
      <w:r w:rsidR="004C5987">
        <w:rPr>
          <w:sz w:val="24"/>
          <w:szCs w:val="24"/>
        </w:rPr>
        <w:t xml:space="preserve">. Aan het eind van de Langegracht </w:t>
      </w:r>
      <w:r w:rsidR="00F058CA">
        <w:rPr>
          <w:sz w:val="24"/>
          <w:szCs w:val="24"/>
        </w:rPr>
        <w:t xml:space="preserve">rechtsaf de Zandweg </w:t>
      </w:r>
      <w:r w:rsidR="00820E69">
        <w:rPr>
          <w:sz w:val="24"/>
          <w:szCs w:val="24"/>
        </w:rPr>
        <w:t>in</w:t>
      </w:r>
      <w:r w:rsidR="00F058CA">
        <w:rPr>
          <w:sz w:val="24"/>
          <w:szCs w:val="24"/>
        </w:rPr>
        <w:t xml:space="preserve">. Bij de brug de weg oversteken en de Zandweg </w:t>
      </w:r>
      <w:r w:rsidR="00406319">
        <w:rPr>
          <w:sz w:val="24"/>
          <w:szCs w:val="24"/>
        </w:rPr>
        <w:t xml:space="preserve">(langs de Vecht) </w:t>
      </w:r>
      <w:r w:rsidR="00F058CA">
        <w:rPr>
          <w:sz w:val="24"/>
          <w:szCs w:val="24"/>
        </w:rPr>
        <w:t xml:space="preserve">blijven volgen. Alsmaar rechtdoor fietsen en wegen naar links negeren. De Zandweg gaat over in de Oostwaard. Bij huisnummer 16 (is aan de rechterkant van de weg), gaat u een fietspad in en de </w:t>
      </w:r>
      <w:proofErr w:type="spellStart"/>
      <w:r w:rsidR="00406319">
        <w:rPr>
          <w:sz w:val="24"/>
          <w:szCs w:val="24"/>
        </w:rPr>
        <w:t>Oostwaarderbrug</w:t>
      </w:r>
      <w:proofErr w:type="spellEnd"/>
      <w:r w:rsidR="00406319">
        <w:rPr>
          <w:sz w:val="24"/>
          <w:szCs w:val="24"/>
        </w:rPr>
        <w:t xml:space="preserve"> 2011 (= ophaal</w:t>
      </w:r>
      <w:r w:rsidR="00F058CA">
        <w:rPr>
          <w:sz w:val="24"/>
          <w:szCs w:val="24"/>
        </w:rPr>
        <w:t>brug</w:t>
      </w:r>
      <w:r w:rsidR="00406319">
        <w:rPr>
          <w:sz w:val="24"/>
          <w:szCs w:val="24"/>
        </w:rPr>
        <w:t>)</w:t>
      </w:r>
      <w:r w:rsidR="00F058CA">
        <w:rPr>
          <w:sz w:val="24"/>
          <w:szCs w:val="24"/>
        </w:rPr>
        <w:t xml:space="preserve"> over, waar u link</w:t>
      </w:r>
      <w:r w:rsidR="00E44591">
        <w:rPr>
          <w:sz w:val="24"/>
          <w:szCs w:val="24"/>
        </w:rPr>
        <w:t xml:space="preserve">s de Hoopkade op gaat. Deze straat is vernoemd naar </w:t>
      </w:r>
      <w:r w:rsidR="00820E69">
        <w:rPr>
          <w:sz w:val="24"/>
          <w:szCs w:val="24"/>
        </w:rPr>
        <w:t>koren</w:t>
      </w:r>
      <w:r w:rsidR="00E44591">
        <w:rPr>
          <w:sz w:val="24"/>
          <w:szCs w:val="24"/>
        </w:rPr>
        <w:t xml:space="preserve">molen </w:t>
      </w:r>
      <w:r w:rsidR="00916A98">
        <w:rPr>
          <w:sz w:val="24"/>
          <w:szCs w:val="24"/>
        </w:rPr>
        <w:t xml:space="preserve">De Hoop </w:t>
      </w:r>
      <w:r w:rsidR="00E44591">
        <w:rPr>
          <w:sz w:val="24"/>
          <w:szCs w:val="24"/>
        </w:rPr>
        <w:t>die hier vroeger heeft gestaan.</w:t>
      </w:r>
    </w:p>
    <w:p w14:paraId="59EBD302" w14:textId="77777777" w:rsidR="00E44591" w:rsidRPr="00E44591" w:rsidRDefault="00E44591" w:rsidP="00E44591">
      <w:pPr>
        <w:shd w:val="clear" w:color="auto" w:fill="FFFFFF"/>
        <w:spacing w:before="120" w:after="120" w:line="240" w:lineRule="auto"/>
        <w:rPr>
          <w:rStyle w:val="Subtielebenadrukking"/>
          <w:b/>
          <w:sz w:val="24"/>
          <w:szCs w:val="24"/>
          <w:lang w:eastAsia="nl-NL"/>
        </w:rPr>
      </w:pPr>
      <w:r w:rsidRPr="00E44591">
        <w:rPr>
          <w:rStyle w:val="Subtielebenadrukking"/>
          <w:b/>
          <w:sz w:val="24"/>
          <w:szCs w:val="24"/>
          <w:lang w:eastAsia="nl-NL"/>
        </w:rPr>
        <w:t>De Hoop was een</w:t>
      </w:r>
      <w:r w:rsidR="004B7B99" w:rsidRPr="00916A98">
        <w:rPr>
          <w:rStyle w:val="Subtielebenadrukking"/>
          <w:b/>
          <w:sz w:val="24"/>
          <w:szCs w:val="24"/>
        </w:rPr>
        <w:t xml:space="preserve"> korenmolen</w:t>
      </w:r>
      <w:r w:rsidRPr="00E44591">
        <w:rPr>
          <w:rStyle w:val="Subtielebenadrukking"/>
          <w:b/>
          <w:sz w:val="24"/>
          <w:szCs w:val="24"/>
          <w:lang w:eastAsia="nl-NL"/>
        </w:rPr>
        <w:t> langs de rivier d</w:t>
      </w:r>
      <w:r w:rsidR="004B7B99" w:rsidRPr="00916A98">
        <w:rPr>
          <w:rStyle w:val="Subtielebenadrukking"/>
          <w:b/>
          <w:sz w:val="24"/>
          <w:szCs w:val="24"/>
        </w:rPr>
        <w:t xml:space="preserve">e </w:t>
      </w:r>
      <w:proofErr w:type="spellStart"/>
      <w:r w:rsidR="004B7B99" w:rsidRPr="00916A98">
        <w:rPr>
          <w:rStyle w:val="Subtielebenadrukking"/>
          <w:b/>
          <w:sz w:val="24"/>
          <w:szCs w:val="24"/>
        </w:rPr>
        <w:t>Vecht</w:t>
      </w:r>
      <w:r w:rsidRPr="00E44591">
        <w:rPr>
          <w:rStyle w:val="Subtielebenadrukking"/>
          <w:b/>
          <w:sz w:val="24"/>
          <w:szCs w:val="24"/>
          <w:lang w:eastAsia="nl-NL"/>
        </w:rPr>
        <w:t>bij</w:t>
      </w:r>
      <w:proofErr w:type="spellEnd"/>
      <w:r w:rsidRPr="00E44591">
        <w:rPr>
          <w:rStyle w:val="Subtielebenadrukking"/>
          <w:b/>
          <w:sz w:val="24"/>
          <w:szCs w:val="24"/>
          <w:lang w:eastAsia="nl-NL"/>
        </w:rPr>
        <w:t xml:space="preserve"> het Nederlandse dorp</w:t>
      </w:r>
      <w:r w:rsidR="004B7B99" w:rsidRPr="00916A98">
        <w:rPr>
          <w:rStyle w:val="Subtielebenadrukking"/>
          <w:b/>
          <w:sz w:val="24"/>
          <w:szCs w:val="24"/>
        </w:rPr>
        <w:t xml:space="preserve"> Maarssen</w:t>
      </w:r>
      <w:r w:rsidRPr="00E44591">
        <w:rPr>
          <w:rStyle w:val="Subtielebenadrukking"/>
          <w:b/>
          <w:sz w:val="24"/>
          <w:szCs w:val="24"/>
          <w:lang w:eastAsia="nl-NL"/>
        </w:rPr>
        <w:t>.</w:t>
      </w:r>
    </w:p>
    <w:p w14:paraId="470ADAFA" w14:textId="77777777" w:rsidR="00E44591" w:rsidRPr="00E44591" w:rsidRDefault="00E44591" w:rsidP="00E44591">
      <w:pPr>
        <w:shd w:val="clear" w:color="auto" w:fill="FFFFFF"/>
        <w:spacing w:before="120" w:after="120" w:line="240" w:lineRule="auto"/>
        <w:rPr>
          <w:rStyle w:val="Subtielebenadrukking"/>
          <w:b/>
          <w:sz w:val="24"/>
          <w:szCs w:val="24"/>
          <w:lang w:eastAsia="nl-NL"/>
        </w:rPr>
      </w:pPr>
      <w:r w:rsidRPr="00E44591">
        <w:rPr>
          <w:rStyle w:val="Subtielebenadrukking"/>
          <w:b/>
          <w:sz w:val="24"/>
          <w:szCs w:val="24"/>
          <w:lang w:eastAsia="nl-NL"/>
        </w:rPr>
        <w:t>De molen is rond 1832 gebouwd in wat wellicht toen nog onder het Vechtdorp</w:t>
      </w:r>
      <w:r w:rsidR="004B7B99" w:rsidRPr="00916A98">
        <w:rPr>
          <w:rStyle w:val="Subtielebenadrukking"/>
          <w:b/>
          <w:sz w:val="24"/>
          <w:szCs w:val="24"/>
        </w:rPr>
        <w:t xml:space="preserve"> Oud Zuilen</w:t>
      </w:r>
      <w:r w:rsidRPr="00E44591">
        <w:rPr>
          <w:rStyle w:val="Subtielebenadrukking"/>
          <w:b/>
          <w:sz w:val="24"/>
          <w:szCs w:val="24"/>
          <w:lang w:eastAsia="nl-NL"/>
        </w:rPr>
        <w:t> viel. Omstreeks 1900 was ze een</w:t>
      </w:r>
      <w:r w:rsidR="004B7B99" w:rsidRPr="00916A98">
        <w:rPr>
          <w:rStyle w:val="Subtielebenadrukking"/>
          <w:b/>
          <w:sz w:val="24"/>
          <w:szCs w:val="24"/>
        </w:rPr>
        <w:t xml:space="preserve"> stellingmolen</w:t>
      </w:r>
      <w:r w:rsidRPr="00E44591">
        <w:rPr>
          <w:rStyle w:val="Subtielebenadrukking"/>
          <w:b/>
          <w:sz w:val="24"/>
          <w:szCs w:val="24"/>
          <w:lang w:eastAsia="nl-NL"/>
        </w:rPr>
        <w:t>. Naast de molen stond een bijbehorend huis. Rond 1953 zijn de molenwieken verwijderd. In haar laatste gedaante had ze een achtkantige romp, onderaan bestaand uit bakstenen en daarboven was de romp gedekt met riet. Omstreeks 1968 is De Hoop gesloopt. Ondergrondse restanten van de molen zijn nog aanwezig.</w:t>
      </w:r>
    </w:p>
    <w:p w14:paraId="067F8E34" w14:textId="77777777" w:rsidR="00E44591" w:rsidRPr="00E44591" w:rsidRDefault="00E44591" w:rsidP="00E44591">
      <w:pPr>
        <w:shd w:val="clear" w:color="auto" w:fill="FFFFFF"/>
        <w:spacing w:before="120" w:after="120" w:line="240" w:lineRule="auto"/>
        <w:rPr>
          <w:rStyle w:val="Subtielebenadrukking"/>
          <w:b/>
          <w:sz w:val="24"/>
          <w:szCs w:val="24"/>
          <w:lang w:eastAsia="nl-NL"/>
        </w:rPr>
      </w:pPr>
      <w:r w:rsidRPr="00E44591">
        <w:rPr>
          <w:rStyle w:val="Subtielebenadrukking"/>
          <w:b/>
          <w:sz w:val="24"/>
          <w:szCs w:val="24"/>
          <w:lang w:eastAsia="nl-NL"/>
        </w:rPr>
        <w:t>Vandaag de dag bevindt zich op deze locatie de 21e-eeuwse nieuwbouwwijk</w:t>
      </w:r>
      <w:r w:rsidR="004B7B99" w:rsidRPr="00916A98">
        <w:rPr>
          <w:rStyle w:val="Subtielebenadrukking"/>
          <w:b/>
          <w:sz w:val="24"/>
          <w:szCs w:val="24"/>
        </w:rPr>
        <w:t xml:space="preserve"> </w:t>
      </w:r>
      <w:proofErr w:type="spellStart"/>
      <w:r w:rsidR="004B7B99" w:rsidRPr="00916A98">
        <w:rPr>
          <w:rStyle w:val="Subtielebenadrukking"/>
          <w:b/>
          <w:sz w:val="24"/>
          <w:szCs w:val="24"/>
        </w:rPr>
        <w:t>OpBuuren</w:t>
      </w:r>
      <w:proofErr w:type="spellEnd"/>
      <w:r w:rsidRPr="00E44591">
        <w:rPr>
          <w:rStyle w:val="Subtielebenadrukking"/>
          <w:b/>
          <w:sz w:val="24"/>
          <w:szCs w:val="24"/>
          <w:lang w:eastAsia="nl-NL"/>
        </w:rPr>
        <w:t>; een straat in die wijk is naar de molen vernoemd. Een </w:t>
      </w:r>
      <w:r w:rsidR="004B7B99" w:rsidRPr="00916A98">
        <w:rPr>
          <w:rStyle w:val="Subtielebenadrukking"/>
          <w:b/>
          <w:sz w:val="24"/>
          <w:szCs w:val="24"/>
        </w:rPr>
        <w:t>gevelsteen</w:t>
      </w:r>
      <w:r w:rsidRPr="00E44591">
        <w:rPr>
          <w:rStyle w:val="Subtielebenadrukking"/>
          <w:b/>
          <w:sz w:val="24"/>
          <w:szCs w:val="24"/>
          <w:lang w:eastAsia="nl-NL"/>
        </w:rPr>
        <w:t> van de molen omtrent de legging van de </w:t>
      </w:r>
      <w:r w:rsidR="004B7B99" w:rsidRPr="00916A98">
        <w:rPr>
          <w:rStyle w:val="Subtielebenadrukking"/>
          <w:b/>
          <w:sz w:val="24"/>
          <w:szCs w:val="24"/>
        </w:rPr>
        <w:t>eerste steen</w:t>
      </w:r>
      <w:r w:rsidRPr="00E44591">
        <w:rPr>
          <w:rStyle w:val="Subtielebenadrukking"/>
          <w:b/>
          <w:sz w:val="24"/>
          <w:szCs w:val="24"/>
          <w:lang w:eastAsia="nl-NL"/>
        </w:rPr>
        <w:t> is bewaard gebleven en in 2013 aangebracht in Op Buuren.</w:t>
      </w:r>
      <w:r w:rsidRPr="00916A98">
        <w:rPr>
          <w:rStyle w:val="Subtielebenadrukking"/>
          <w:b/>
          <w:sz w:val="24"/>
          <w:szCs w:val="24"/>
        </w:rPr>
        <w:t xml:space="preserve"> Deze gevelsteen is terug te vinden in het huis dat tegenover het </w:t>
      </w:r>
      <w:r w:rsidR="004B7B99" w:rsidRPr="00916A98">
        <w:rPr>
          <w:rStyle w:val="Subtielebenadrukking"/>
          <w:b/>
          <w:sz w:val="24"/>
          <w:szCs w:val="24"/>
        </w:rPr>
        <w:t>Restaurant</w:t>
      </w:r>
      <w:r w:rsidRPr="00916A98">
        <w:rPr>
          <w:rStyle w:val="Subtielebenadrukking"/>
          <w:b/>
          <w:sz w:val="24"/>
          <w:szCs w:val="24"/>
        </w:rPr>
        <w:t xml:space="preserve"> </w:t>
      </w:r>
      <w:proofErr w:type="spellStart"/>
      <w:r w:rsidR="004B7B99" w:rsidRPr="00916A98">
        <w:rPr>
          <w:rStyle w:val="Subtielebenadrukking"/>
          <w:b/>
          <w:sz w:val="24"/>
          <w:szCs w:val="24"/>
        </w:rPr>
        <w:t>OpBuuren</w:t>
      </w:r>
      <w:proofErr w:type="spellEnd"/>
      <w:r w:rsidR="004B7B99" w:rsidRPr="00916A98">
        <w:rPr>
          <w:rStyle w:val="Subtielebenadrukking"/>
          <w:b/>
          <w:sz w:val="24"/>
          <w:szCs w:val="24"/>
        </w:rPr>
        <w:t xml:space="preserve"> staat.</w:t>
      </w:r>
    </w:p>
    <w:p w14:paraId="667F0B26" w14:textId="77777777" w:rsidR="00E44591" w:rsidRDefault="004B7B99" w:rsidP="008A1ABF">
      <w:pPr>
        <w:rPr>
          <w:sz w:val="24"/>
          <w:szCs w:val="24"/>
        </w:rPr>
      </w:pPr>
      <w:r>
        <w:rPr>
          <w:noProof/>
          <w:sz w:val="24"/>
          <w:szCs w:val="24"/>
          <w:lang w:eastAsia="nl-NL"/>
        </w:rPr>
        <w:lastRenderedPageBreak/>
        <w:drawing>
          <wp:inline distT="0" distB="0" distL="0" distR="0" wp14:anchorId="2C2E17E1" wp14:editId="7F56EAB3">
            <wp:extent cx="2081472" cy="1486535"/>
            <wp:effectExtent l="0" t="0" r="0" b="0"/>
            <wp:docPr id="5" name="Afbeelding 5" descr="Afbeelding met lucht, buiten, gras,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renmolen De Hoop 18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6655" cy="1533087"/>
                    </a:xfrm>
                    <a:prstGeom prst="rect">
                      <a:avLst/>
                    </a:prstGeom>
                  </pic:spPr>
                </pic:pic>
              </a:graphicData>
            </a:graphic>
          </wp:inline>
        </w:drawing>
      </w:r>
      <w:r>
        <w:rPr>
          <w:noProof/>
          <w:sz w:val="24"/>
          <w:szCs w:val="24"/>
          <w:lang w:eastAsia="nl-NL"/>
        </w:rPr>
        <w:drawing>
          <wp:inline distT="0" distB="0" distL="0" distR="0" wp14:anchorId="4476DEAC" wp14:editId="1F4939E3">
            <wp:extent cx="1894933" cy="1485496"/>
            <wp:effectExtent l="0" t="0" r="0" b="635"/>
            <wp:docPr id="6" name="Afbeelding 6" descr="Afbeelding met gebouw, tekst, buiten, naamplaa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15_113303[120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1400" cy="1561120"/>
                    </a:xfrm>
                    <a:prstGeom prst="rect">
                      <a:avLst/>
                    </a:prstGeom>
                  </pic:spPr>
                </pic:pic>
              </a:graphicData>
            </a:graphic>
          </wp:inline>
        </w:drawing>
      </w:r>
      <w:r w:rsidR="00916A98">
        <w:rPr>
          <w:noProof/>
          <w:sz w:val="24"/>
          <w:szCs w:val="24"/>
          <w:lang w:eastAsia="nl-NL"/>
        </w:rPr>
        <w:drawing>
          <wp:inline distT="0" distB="0" distL="0" distR="0" wp14:anchorId="573E854B" wp14:editId="148C6132">
            <wp:extent cx="1737360" cy="1487556"/>
            <wp:effectExtent l="0" t="0" r="0" b="0"/>
            <wp:docPr id="7" name="Afbeelding 7" descr="Afbeelding met lucht, buiten,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renmolen__De_Hoop__-_Maarssen_-_19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005" cy="1624246"/>
                    </a:xfrm>
                    <a:prstGeom prst="rect">
                      <a:avLst/>
                    </a:prstGeom>
                  </pic:spPr>
                </pic:pic>
              </a:graphicData>
            </a:graphic>
          </wp:inline>
        </w:drawing>
      </w:r>
    </w:p>
    <w:p w14:paraId="32DB9BBA" w14:textId="77777777" w:rsidR="00E44591" w:rsidRPr="00EC176E" w:rsidRDefault="00EC176E" w:rsidP="008A1ABF">
      <w:pPr>
        <w:rPr>
          <w:rStyle w:val="Subtielebenadrukking"/>
          <w:b/>
        </w:rPr>
      </w:pPr>
      <w:r w:rsidRPr="00EC176E">
        <w:rPr>
          <w:rStyle w:val="Subtielebenadrukking"/>
          <w:b/>
        </w:rPr>
        <w:t>Foto1 is uit 1896, foto 2 uit 2019 en foto 3 uit 1966</w:t>
      </w:r>
    </w:p>
    <w:p w14:paraId="2DF21021" w14:textId="77777777" w:rsidR="003B505D" w:rsidRDefault="003B505D" w:rsidP="008A1ABF">
      <w:pPr>
        <w:rPr>
          <w:sz w:val="24"/>
          <w:szCs w:val="24"/>
        </w:rPr>
      </w:pPr>
      <w:r>
        <w:rPr>
          <w:sz w:val="24"/>
          <w:szCs w:val="24"/>
        </w:rPr>
        <w:t xml:space="preserve">Aan het eind van de Hoopkade rechtdoor, het brugje over en de Verlengde Molenweg in. Bij </w:t>
      </w:r>
      <w:r w:rsidR="00820E69">
        <w:rPr>
          <w:sz w:val="24"/>
          <w:szCs w:val="24"/>
        </w:rPr>
        <w:t>T-kruising</w:t>
      </w:r>
      <w:r>
        <w:rPr>
          <w:sz w:val="24"/>
          <w:szCs w:val="24"/>
        </w:rPr>
        <w:t xml:space="preserve"> aangekomen rechtdoor de Molenweg in (dus niet rechtsaf de Molenweg in).</w:t>
      </w:r>
      <w:r w:rsidR="007E7043">
        <w:rPr>
          <w:sz w:val="24"/>
          <w:szCs w:val="24"/>
        </w:rPr>
        <w:t xml:space="preserve"> U fietst onder een viaduct door en </w:t>
      </w:r>
      <w:r w:rsidR="00406319">
        <w:rPr>
          <w:sz w:val="24"/>
          <w:szCs w:val="24"/>
        </w:rPr>
        <w:t>blijft</w:t>
      </w:r>
      <w:r w:rsidR="007E7043">
        <w:rPr>
          <w:sz w:val="24"/>
          <w:szCs w:val="24"/>
        </w:rPr>
        <w:t xml:space="preserve"> bij de ingang van Brasserie La </w:t>
      </w:r>
      <w:proofErr w:type="spellStart"/>
      <w:r w:rsidR="007E7043">
        <w:rPr>
          <w:sz w:val="24"/>
          <w:szCs w:val="24"/>
        </w:rPr>
        <w:t>Saucière</w:t>
      </w:r>
      <w:proofErr w:type="spellEnd"/>
      <w:r w:rsidR="007E7043">
        <w:rPr>
          <w:sz w:val="24"/>
          <w:szCs w:val="24"/>
        </w:rPr>
        <w:t xml:space="preserve"> </w:t>
      </w:r>
      <w:r w:rsidR="00406319">
        <w:rPr>
          <w:sz w:val="24"/>
          <w:szCs w:val="24"/>
        </w:rPr>
        <w:t xml:space="preserve">het fietspad </w:t>
      </w:r>
      <w:r w:rsidR="007E7043">
        <w:rPr>
          <w:sz w:val="24"/>
          <w:szCs w:val="24"/>
        </w:rPr>
        <w:t>rechtdoor</w:t>
      </w:r>
      <w:r w:rsidR="00406319">
        <w:rPr>
          <w:sz w:val="24"/>
          <w:szCs w:val="24"/>
        </w:rPr>
        <w:t xml:space="preserve"> volgen</w:t>
      </w:r>
      <w:r w:rsidR="00962F55">
        <w:rPr>
          <w:sz w:val="24"/>
          <w:szCs w:val="24"/>
        </w:rPr>
        <w:t>. Bij T-</w:t>
      </w:r>
      <w:r w:rsidR="00820E69">
        <w:rPr>
          <w:sz w:val="24"/>
          <w:szCs w:val="24"/>
        </w:rPr>
        <w:t>kruising</w:t>
      </w:r>
      <w:r w:rsidR="00962F55">
        <w:rPr>
          <w:sz w:val="24"/>
          <w:szCs w:val="24"/>
        </w:rPr>
        <w:t xml:space="preserve"> gaat u rechtdoor de </w:t>
      </w:r>
      <w:proofErr w:type="spellStart"/>
      <w:r w:rsidR="00962F55">
        <w:rPr>
          <w:sz w:val="24"/>
          <w:szCs w:val="24"/>
        </w:rPr>
        <w:t>Daalseweg</w:t>
      </w:r>
      <w:proofErr w:type="spellEnd"/>
      <w:r w:rsidR="00962F55">
        <w:rPr>
          <w:sz w:val="24"/>
          <w:szCs w:val="24"/>
        </w:rPr>
        <w:t xml:space="preserve"> in (dus niet rechtsaf de </w:t>
      </w:r>
      <w:proofErr w:type="spellStart"/>
      <w:r w:rsidR="00962F55">
        <w:rPr>
          <w:sz w:val="24"/>
          <w:szCs w:val="24"/>
        </w:rPr>
        <w:t>Daalseweg</w:t>
      </w:r>
      <w:proofErr w:type="spellEnd"/>
      <w:r w:rsidR="00962F55">
        <w:rPr>
          <w:sz w:val="24"/>
          <w:szCs w:val="24"/>
        </w:rPr>
        <w:t xml:space="preserve"> in). U blijft de </w:t>
      </w:r>
      <w:proofErr w:type="spellStart"/>
      <w:r w:rsidR="00962F55">
        <w:rPr>
          <w:sz w:val="24"/>
          <w:szCs w:val="24"/>
        </w:rPr>
        <w:t>Daalseweg</w:t>
      </w:r>
      <w:proofErr w:type="spellEnd"/>
      <w:r w:rsidR="00962F55">
        <w:rPr>
          <w:sz w:val="24"/>
          <w:szCs w:val="24"/>
        </w:rPr>
        <w:t xml:space="preserve"> volgen tot aan de </w:t>
      </w:r>
      <w:proofErr w:type="spellStart"/>
      <w:r w:rsidR="00962F55">
        <w:rPr>
          <w:sz w:val="24"/>
          <w:szCs w:val="24"/>
        </w:rPr>
        <w:t>Zuilenselaan</w:t>
      </w:r>
      <w:proofErr w:type="spellEnd"/>
      <w:r w:rsidR="00962F55">
        <w:rPr>
          <w:sz w:val="24"/>
          <w:szCs w:val="24"/>
        </w:rPr>
        <w:t>, daar gaat u linksaf.</w:t>
      </w:r>
      <w:r w:rsidR="00B608DB">
        <w:rPr>
          <w:sz w:val="24"/>
          <w:szCs w:val="24"/>
        </w:rPr>
        <w:t xml:space="preserve"> U volgt deze straat tot over de brug over de Vecht en gaat daarna direct rechtsaf. Vóór Bistro Belle weer linksaf. U fietst dan langs Slot Zuylen. Aan het eind komt u bij een wit he</w:t>
      </w:r>
      <w:r w:rsidR="00820E69">
        <w:rPr>
          <w:sz w:val="24"/>
          <w:szCs w:val="24"/>
        </w:rPr>
        <w:t>k</w:t>
      </w:r>
      <w:r w:rsidR="00B608DB">
        <w:rPr>
          <w:sz w:val="24"/>
          <w:szCs w:val="24"/>
        </w:rPr>
        <w:t>, waar u door heen gaa</w:t>
      </w:r>
      <w:r w:rsidR="00820E69">
        <w:rPr>
          <w:sz w:val="24"/>
          <w:szCs w:val="24"/>
        </w:rPr>
        <w:t>t</w:t>
      </w:r>
      <w:r w:rsidR="00B608DB">
        <w:rPr>
          <w:sz w:val="24"/>
          <w:szCs w:val="24"/>
        </w:rPr>
        <w:t xml:space="preserve"> om vervolgens linksaf de Groeneweg op te gaan. De eerste weg links (</w:t>
      </w:r>
      <w:r w:rsidR="00820E69">
        <w:rPr>
          <w:sz w:val="24"/>
          <w:szCs w:val="24"/>
        </w:rPr>
        <w:t>=</w:t>
      </w:r>
      <w:r w:rsidR="00B608DB">
        <w:rPr>
          <w:sz w:val="24"/>
          <w:szCs w:val="24"/>
        </w:rPr>
        <w:t xml:space="preserve"> Kerkhoflaantje) gaat u linksaf. </w:t>
      </w:r>
      <w:r w:rsidR="00406319">
        <w:rPr>
          <w:sz w:val="24"/>
          <w:szCs w:val="24"/>
        </w:rPr>
        <w:t xml:space="preserve">Daarna eerste weg rechts (= </w:t>
      </w:r>
      <w:r w:rsidR="00B608DB">
        <w:rPr>
          <w:sz w:val="24"/>
          <w:szCs w:val="24"/>
        </w:rPr>
        <w:t xml:space="preserve">Oostwaard (langs de Vecht). Na circa </w:t>
      </w:r>
      <w:r w:rsidR="00406319">
        <w:rPr>
          <w:sz w:val="24"/>
          <w:szCs w:val="24"/>
        </w:rPr>
        <w:t>250</w:t>
      </w:r>
      <w:r w:rsidR="00B608DB">
        <w:rPr>
          <w:sz w:val="24"/>
          <w:szCs w:val="24"/>
        </w:rPr>
        <w:t xml:space="preserve"> meter gaat u rechtsaf de </w:t>
      </w:r>
      <w:proofErr w:type="spellStart"/>
      <w:r w:rsidR="00B608DB">
        <w:rPr>
          <w:sz w:val="24"/>
          <w:szCs w:val="24"/>
        </w:rPr>
        <w:t>Nedereindsevaart</w:t>
      </w:r>
      <w:proofErr w:type="spellEnd"/>
      <w:r w:rsidR="00B608DB">
        <w:rPr>
          <w:sz w:val="24"/>
          <w:szCs w:val="24"/>
        </w:rPr>
        <w:t xml:space="preserve"> in. U fiets dan tussen twee molens door; </w:t>
      </w:r>
      <w:r w:rsidR="00820E69">
        <w:rPr>
          <w:sz w:val="24"/>
          <w:szCs w:val="24"/>
        </w:rPr>
        <w:t>de</w:t>
      </w:r>
      <w:r w:rsidR="00B608DB">
        <w:rPr>
          <w:sz w:val="24"/>
          <w:szCs w:val="24"/>
        </w:rPr>
        <w:t xml:space="preserve"> </w:t>
      </w:r>
      <w:proofErr w:type="spellStart"/>
      <w:r w:rsidR="00B608DB">
        <w:rPr>
          <w:sz w:val="24"/>
          <w:szCs w:val="24"/>
        </w:rPr>
        <w:t>Westbroek</w:t>
      </w:r>
      <w:r w:rsidR="00820E69">
        <w:rPr>
          <w:sz w:val="24"/>
          <w:szCs w:val="24"/>
        </w:rPr>
        <w:t>se</w:t>
      </w:r>
      <w:proofErr w:type="spellEnd"/>
      <w:r w:rsidR="00820E69">
        <w:rPr>
          <w:sz w:val="24"/>
          <w:szCs w:val="24"/>
        </w:rPr>
        <w:t xml:space="preserve"> molen</w:t>
      </w:r>
      <w:r w:rsidR="00B608DB">
        <w:rPr>
          <w:sz w:val="24"/>
          <w:szCs w:val="24"/>
        </w:rPr>
        <w:t xml:space="preserve"> (links) en de </w:t>
      </w:r>
      <w:proofErr w:type="spellStart"/>
      <w:r w:rsidR="00B608DB">
        <w:rPr>
          <w:sz w:val="24"/>
          <w:szCs w:val="24"/>
        </w:rPr>
        <w:t>Buitenwegse</w:t>
      </w:r>
      <w:proofErr w:type="spellEnd"/>
      <w:r w:rsidR="00B608DB">
        <w:rPr>
          <w:sz w:val="24"/>
          <w:szCs w:val="24"/>
        </w:rPr>
        <w:t xml:space="preserve"> molen (rechts).</w:t>
      </w:r>
    </w:p>
    <w:tbl>
      <w:tblPr>
        <w:tblStyle w:val="Tabelraster"/>
        <w:tblW w:w="0" w:type="auto"/>
        <w:tblLook w:val="04A0" w:firstRow="1" w:lastRow="0" w:firstColumn="1" w:lastColumn="0" w:noHBand="0" w:noVBand="1"/>
      </w:tblPr>
      <w:tblGrid>
        <w:gridCol w:w="3114"/>
        <w:gridCol w:w="5948"/>
      </w:tblGrid>
      <w:tr w:rsidR="00961776" w14:paraId="09E9A451" w14:textId="77777777" w:rsidTr="00864FC2">
        <w:tc>
          <w:tcPr>
            <w:tcW w:w="3114" w:type="dxa"/>
          </w:tcPr>
          <w:p w14:paraId="3A61887F" w14:textId="77777777" w:rsidR="007E69D1" w:rsidRDefault="00961776" w:rsidP="008A1ABF">
            <w:pPr>
              <w:rPr>
                <w:sz w:val="24"/>
                <w:szCs w:val="24"/>
              </w:rPr>
            </w:pPr>
            <w:r>
              <w:rPr>
                <w:noProof/>
                <w:sz w:val="24"/>
                <w:szCs w:val="24"/>
                <w:lang w:eastAsia="nl-NL"/>
              </w:rPr>
              <w:drawing>
                <wp:inline distT="0" distB="0" distL="0" distR="0" wp14:anchorId="6879718F" wp14:editId="16067636">
                  <wp:extent cx="1821180" cy="1365885"/>
                  <wp:effectExtent l="0" t="0" r="7620" b="5715"/>
                  <wp:docPr id="13" name="Afbeelding 13" descr="Afbeelding met gras, luch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JI_0160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180" cy="1365885"/>
                          </a:xfrm>
                          <a:prstGeom prst="rect">
                            <a:avLst/>
                          </a:prstGeom>
                        </pic:spPr>
                      </pic:pic>
                    </a:graphicData>
                  </a:graphic>
                </wp:inline>
              </w:drawing>
            </w:r>
          </w:p>
        </w:tc>
        <w:tc>
          <w:tcPr>
            <w:tcW w:w="5948" w:type="dxa"/>
          </w:tcPr>
          <w:p w14:paraId="4ABE470E" w14:textId="77777777" w:rsidR="007E69D1" w:rsidRDefault="007E69D1" w:rsidP="008A1ABF">
            <w:pPr>
              <w:rPr>
                <w:sz w:val="24"/>
                <w:szCs w:val="24"/>
              </w:rPr>
            </w:pPr>
          </w:p>
          <w:p w14:paraId="00B8B28A" w14:textId="77777777" w:rsidR="007E69D1" w:rsidRPr="00961776" w:rsidRDefault="007E69D1" w:rsidP="00B66612">
            <w:pPr>
              <w:rPr>
                <w:b/>
                <w:sz w:val="36"/>
                <w:szCs w:val="36"/>
              </w:rPr>
            </w:pPr>
            <w:proofErr w:type="spellStart"/>
            <w:r w:rsidRPr="00961776">
              <w:rPr>
                <w:b/>
                <w:sz w:val="36"/>
                <w:szCs w:val="36"/>
              </w:rPr>
              <w:t>Westbroekse</w:t>
            </w:r>
            <w:proofErr w:type="spellEnd"/>
            <w:r w:rsidRPr="00961776">
              <w:rPr>
                <w:b/>
                <w:sz w:val="36"/>
                <w:szCs w:val="36"/>
              </w:rPr>
              <w:t xml:space="preserve"> molen</w:t>
            </w:r>
          </w:p>
          <w:p w14:paraId="48A6126D" w14:textId="77777777" w:rsidR="007E69D1" w:rsidRPr="00961776" w:rsidRDefault="007E69D1" w:rsidP="00B66612">
            <w:pPr>
              <w:rPr>
                <w:b/>
                <w:sz w:val="36"/>
                <w:szCs w:val="36"/>
              </w:rPr>
            </w:pPr>
            <w:r w:rsidRPr="00961776">
              <w:rPr>
                <w:b/>
                <w:sz w:val="36"/>
                <w:szCs w:val="36"/>
              </w:rPr>
              <w:t>1753</w:t>
            </w:r>
          </w:p>
          <w:p w14:paraId="261DC594" w14:textId="77777777" w:rsidR="007E69D1" w:rsidRPr="00961776" w:rsidRDefault="007E69D1" w:rsidP="00B66612">
            <w:pPr>
              <w:rPr>
                <w:b/>
                <w:sz w:val="36"/>
                <w:szCs w:val="36"/>
              </w:rPr>
            </w:pPr>
            <w:r w:rsidRPr="00961776">
              <w:rPr>
                <w:b/>
                <w:sz w:val="36"/>
                <w:szCs w:val="36"/>
              </w:rPr>
              <w:t>Type: achtkante grondzeiler</w:t>
            </w:r>
          </w:p>
          <w:p w14:paraId="5F3185DF" w14:textId="77777777" w:rsidR="007E69D1" w:rsidRDefault="007E69D1" w:rsidP="00B66612">
            <w:pPr>
              <w:rPr>
                <w:sz w:val="24"/>
                <w:szCs w:val="24"/>
              </w:rPr>
            </w:pPr>
            <w:r w:rsidRPr="00961776">
              <w:rPr>
                <w:b/>
                <w:sz w:val="36"/>
                <w:szCs w:val="36"/>
              </w:rPr>
              <w:t>Functie: poldermolen</w:t>
            </w:r>
          </w:p>
        </w:tc>
      </w:tr>
    </w:tbl>
    <w:p w14:paraId="635164E8" w14:textId="77777777" w:rsidR="00E44591" w:rsidRDefault="00E44591" w:rsidP="008A1ABF">
      <w:pPr>
        <w:rPr>
          <w:sz w:val="24"/>
          <w:szCs w:val="24"/>
        </w:rPr>
      </w:pPr>
    </w:p>
    <w:tbl>
      <w:tblPr>
        <w:tblStyle w:val="Tabelraster"/>
        <w:tblW w:w="0" w:type="auto"/>
        <w:tblLook w:val="04A0" w:firstRow="1" w:lastRow="0" w:firstColumn="1" w:lastColumn="0" w:noHBand="0" w:noVBand="1"/>
      </w:tblPr>
      <w:tblGrid>
        <w:gridCol w:w="3114"/>
        <w:gridCol w:w="5948"/>
      </w:tblGrid>
      <w:tr w:rsidR="007E69D1" w14:paraId="1D353182" w14:textId="77777777" w:rsidTr="00864FC2">
        <w:tc>
          <w:tcPr>
            <w:tcW w:w="3114" w:type="dxa"/>
          </w:tcPr>
          <w:p w14:paraId="4498FBF0" w14:textId="77777777" w:rsidR="007E69D1" w:rsidRDefault="00961776" w:rsidP="008A1ABF">
            <w:pPr>
              <w:rPr>
                <w:sz w:val="24"/>
                <w:szCs w:val="24"/>
              </w:rPr>
            </w:pPr>
            <w:r>
              <w:rPr>
                <w:noProof/>
                <w:sz w:val="24"/>
                <w:szCs w:val="24"/>
                <w:lang w:eastAsia="nl-NL"/>
              </w:rPr>
              <w:drawing>
                <wp:inline distT="0" distB="0" distL="0" distR="0" wp14:anchorId="10F1A161" wp14:editId="20C8BCB7">
                  <wp:extent cx="1828800" cy="1371600"/>
                  <wp:effectExtent l="0" t="0" r="0" b="0"/>
                  <wp:docPr id="14" name="Afbeelding 14" descr="Afbeelding met gras, lucht, buiten, sp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JI_0159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48" w:type="dxa"/>
          </w:tcPr>
          <w:p w14:paraId="3C05EFFE" w14:textId="77777777" w:rsidR="007E69D1" w:rsidRDefault="007E69D1" w:rsidP="008A1ABF">
            <w:pPr>
              <w:rPr>
                <w:sz w:val="24"/>
                <w:szCs w:val="24"/>
              </w:rPr>
            </w:pPr>
          </w:p>
          <w:p w14:paraId="4AD4B9E4" w14:textId="77777777" w:rsidR="007E69D1" w:rsidRPr="00961776" w:rsidRDefault="007E69D1" w:rsidP="008A1ABF">
            <w:pPr>
              <w:rPr>
                <w:b/>
                <w:sz w:val="36"/>
                <w:szCs w:val="36"/>
              </w:rPr>
            </w:pPr>
            <w:proofErr w:type="spellStart"/>
            <w:r w:rsidRPr="00961776">
              <w:rPr>
                <w:b/>
                <w:sz w:val="36"/>
                <w:szCs w:val="36"/>
              </w:rPr>
              <w:t>Buitenwegse</w:t>
            </w:r>
            <w:proofErr w:type="spellEnd"/>
            <w:r w:rsidRPr="00961776">
              <w:rPr>
                <w:b/>
                <w:sz w:val="36"/>
                <w:szCs w:val="36"/>
              </w:rPr>
              <w:t xml:space="preserve"> molen</w:t>
            </w:r>
          </w:p>
          <w:p w14:paraId="5DEC38C4" w14:textId="77777777" w:rsidR="007E69D1" w:rsidRPr="00961776" w:rsidRDefault="007E69D1" w:rsidP="008A1ABF">
            <w:pPr>
              <w:rPr>
                <w:b/>
                <w:sz w:val="36"/>
                <w:szCs w:val="36"/>
              </w:rPr>
            </w:pPr>
            <w:r w:rsidRPr="00961776">
              <w:rPr>
                <w:b/>
                <w:sz w:val="36"/>
                <w:szCs w:val="36"/>
              </w:rPr>
              <w:t>1830/2017</w:t>
            </w:r>
          </w:p>
          <w:p w14:paraId="4A4AA858" w14:textId="77777777" w:rsidR="007E69D1" w:rsidRPr="00961776" w:rsidRDefault="007E69D1" w:rsidP="008A1ABF">
            <w:pPr>
              <w:rPr>
                <w:b/>
                <w:sz w:val="36"/>
                <w:szCs w:val="36"/>
              </w:rPr>
            </w:pPr>
            <w:r w:rsidRPr="00961776">
              <w:rPr>
                <w:b/>
                <w:sz w:val="36"/>
                <w:szCs w:val="36"/>
              </w:rPr>
              <w:t>Type: wipmolen</w:t>
            </w:r>
          </w:p>
          <w:p w14:paraId="2D291C73" w14:textId="77777777" w:rsidR="007E69D1" w:rsidRDefault="007E69D1" w:rsidP="008A1ABF">
            <w:pPr>
              <w:rPr>
                <w:sz w:val="24"/>
                <w:szCs w:val="24"/>
              </w:rPr>
            </w:pPr>
            <w:r w:rsidRPr="00961776">
              <w:rPr>
                <w:b/>
                <w:sz w:val="36"/>
                <w:szCs w:val="36"/>
              </w:rPr>
              <w:t>Functie: poldermolen</w:t>
            </w:r>
          </w:p>
        </w:tc>
      </w:tr>
    </w:tbl>
    <w:p w14:paraId="1CB917E1" w14:textId="77777777" w:rsidR="00E44591" w:rsidRDefault="00E44591" w:rsidP="008A1ABF">
      <w:pPr>
        <w:rPr>
          <w:sz w:val="24"/>
          <w:szCs w:val="24"/>
        </w:rPr>
      </w:pPr>
    </w:p>
    <w:p w14:paraId="03D5C971" w14:textId="77777777" w:rsidR="00E44591" w:rsidRDefault="007E69D1" w:rsidP="008A1ABF">
      <w:pPr>
        <w:rPr>
          <w:sz w:val="24"/>
          <w:szCs w:val="24"/>
        </w:rPr>
      </w:pPr>
      <w:r>
        <w:rPr>
          <w:sz w:val="24"/>
          <w:szCs w:val="24"/>
        </w:rPr>
        <w:t xml:space="preserve">Bij het einde van het pad tussen de molens gaat u rechtdoor en volgt u de route naar KP 47. Bij KP 47 gaat u naar knooppunt 48. Bij KP 48 gaat u naar KP 49. </w:t>
      </w:r>
      <w:r w:rsidR="00406319">
        <w:rPr>
          <w:sz w:val="24"/>
          <w:szCs w:val="24"/>
        </w:rPr>
        <w:t>In Tienhoven gaat u bi</w:t>
      </w:r>
      <w:r>
        <w:rPr>
          <w:sz w:val="24"/>
          <w:szCs w:val="24"/>
        </w:rPr>
        <w:t xml:space="preserve">j KP 49 rechtsaf </w:t>
      </w:r>
      <w:r w:rsidR="00406319">
        <w:rPr>
          <w:sz w:val="24"/>
          <w:szCs w:val="24"/>
        </w:rPr>
        <w:t xml:space="preserve">de Dwarsdijk in (= richting Hilversum en Hollandse Rading) </w:t>
      </w:r>
      <w:r>
        <w:rPr>
          <w:sz w:val="24"/>
          <w:szCs w:val="24"/>
        </w:rPr>
        <w:t>en fietst u naar molen De Trouwe Wachter.</w:t>
      </w:r>
    </w:p>
    <w:tbl>
      <w:tblPr>
        <w:tblStyle w:val="Tabelraster"/>
        <w:tblW w:w="0" w:type="auto"/>
        <w:tblLook w:val="04A0" w:firstRow="1" w:lastRow="0" w:firstColumn="1" w:lastColumn="0" w:noHBand="0" w:noVBand="1"/>
      </w:tblPr>
      <w:tblGrid>
        <w:gridCol w:w="3256"/>
        <w:gridCol w:w="5806"/>
      </w:tblGrid>
      <w:tr w:rsidR="003C2805" w14:paraId="05562844" w14:textId="77777777" w:rsidTr="00864FC2">
        <w:tc>
          <w:tcPr>
            <w:tcW w:w="3256" w:type="dxa"/>
          </w:tcPr>
          <w:p w14:paraId="3B9D9818" w14:textId="77777777" w:rsidR="007E69D1" w:rsidRDefault="00961776" w:rsidP="008A1ABF">
            <w:pPr>
              <w:rPr>
                <w:sz w:val="24"/>
                <w:szCs w:val="24"/>
              </w:rPr>
            </w:pPr>
            <w:r>
              <w:rPr>
                <w:noProof/>
                <w:sz w:val="24"/>
                <w:szCs w:val="24"/>
                <w:lang w:eastAsia="nl-NL"/>
              </w:rPr>
              <w:lastRenderedPageBreak/>
              <w:drawing>
                <wp:inline distT="0" distB="0" distL="0" distR="0" wp14:anchorId="4FFC6DFB" wp14:editId="22140430">
                  <wp:extent cx="1897380" cy="1341678"/>
                  <wp:effectExtent l="0" t="0" r="7620" b="0"/>
                  <wp:docPr id="15" name="Afbeelding 15" descr="Afbeelding met boom, lucht, buiten, vlie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enhoven molen De trouwe Wachter_Giel Gulpers 030718_9170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5040" cy="1368308"/>
                          </a:xfrm>
                          <a:prstGeom prst="rect">
                            <a:avLst/>
                          </a:prstGeom>
                        </pic:spPr>
                      </pic:pic>
                    </a:graphicData>
                  </a:graphic>
                </wp:inline>
              </w:drawing>
            </w:r>
          </w:p>
        </w:tc>
        <w:tc>
          <w:tcPr>
            <w:tcW w:w="5806" w:type="dxa"/>
          </w:tcPr>
          <w:p w14:paraId="27E0925C" w14:textId="77777777" w:rsidR="00B66612" w:rsidRDefault="00B66612" w:rsidP="008A1ABF">
            <w:pPr>
              <w:rPr>
                <w:sz w:val="24"/>
                <w:szCs w:val="24"/>
              </w:rPr>
            </w:pPr>
          </w:p>
          <w:p w14:paraId="6D5B8B64" w14:textId="77777777" w:rsidR="007E69D1" w:rsidRPr="00961776" w:rsidRDefault="007E69D1" w:rsidP="00B66612">
            <w:pPr>
              <w:rPr>
                <w:b/>
                <w:sz w:val="36"/>
                <w:szCs w:val="36"/>
              </w:rPr>
            </w:pPr>
            <w:r w:rsidRPr="00961776">
              <w:rPr>
                <w:b/>
                <w:sz w:val="36"/>
                <w:szCs w:val="36"/>
              </w:rPr>
              <w:t>Trouwe Wachter</w:t>
            </w:r>
          </w:p>
          <w:p w14:paraId="6BFF6F77" w14:textId="77777777" w:rsidR="007E69D1" w:rsidRPr="00961776" w:rsidRDefault="007E69D1" w:rsidP="00B66612">
            <w:pPr>
              <w:rPr>
                <w:b/>
                <w:sz w:val="36"/>
                <w:szCs w:val="36"/>
              </w:rPr>
            </w:pPr>
            <w:r w:rsidRPr="00961776">
              <w:rPr>
                <w:b/>
                <w:sz w:val="36"/>
                <w:szCs w:val="36"/>
              </w:rPr>
              <w:t>1832</w:t>
            </w:r>
          </w:p>
          <w:p w14:paraId="4164170D" w14:textId="77777777" w:rsidR="007E69D1" w:rsidRPr="00961776" w:rsidRDefault="007E69D1" w:rsidP="00B66612">
            <w:pPr>
              <w:rPr>
                <w:b/>
                <w:sz w:val="36"/>
                <w:szCs w:val="36"/>
              </w:rPr>
            </w:pPr>
            <w:r w:rsidRPr="00961776">
              <w:rPr>
                <w:b/>
                <w:sz w:val="36"/>
                <w:szCs w:val="36"/>
              </w:rPr>
              <w:t>Type: wipmolen</w:t>
            </w:r>
          </w:p>
          <w:p w14:paraId="37D51A13" w14:textId="77777777" w:rsidR="007E69D1" w:rsidRDefault="007E69D1" w:rsidP="00B66612">
            <w:pPr>
              <w:rPr>
                <w:sz w:val="24"/>
                <w:szCs w:val="24"/>
              </w:rPr>
            </w:pPr>
            <w:r w:rsidRPr="00961776">
              <w:rPr>
                <w:b/>
                <w:sz w:val="36"/>
                <w:szCs w:val="36"/>
              </w:rPr>
              <w:t>Functie: poldermolen</w:t>
            </w:r>
          </w:p>
        </w:tc>
      </w:tr>
    </w:tbl>
    <w:p w14:paraId="5553789E" w14:textId="77777777" w:rsidR="007E69D1" w:rsidRDefault="007E69D1" w:rsidP="008A1ABF">
      <w:pPr>
        <w:rPr>
          <w:sz w:val="24"/>
          <w:szCs w:val="24"/>
        </w:rPr>
      </w:pPr>
    </w:p>
    <w:p w14:paraId="7E471CE9" w14:textId="77777777" w:rsidR="007E69D1" w:rsidRDefault="007E69D1" w:rsidP="008A1ABF">
      <w:pPr>
        <w:rPr>
          <w:sz w:val="24"/>
          <w:szCs w:val="24"/>
        </w:rPr>
      </w:pPr>
      <w:r>
        <w:rPr>
          <w:sz w:val="24"/>
          <w:szCs w:val="24"/>
        </w:rPr>
        <w:t xml:space="preserve">Vervolgens fietst u weer terug naar KP 49 om daarvanuit naar </w:t>
      </w:r>
      <w:r w:rsidR="006928AC">
        <w:rPr>
          <w:sz w:val="24"/>
          <w:szCs w:val="24"/>
        </w:rPr>
        <w:t>KP 27 te fietsen. Na een scherpe bocht naar links ziet u vrij snel aan uw rechterkant een brug met de tekst “MOLEN”. Hier stond vroeger de molen Oud Strijder.</w:t>
      </w:r>
    </w:p>
    <w:p w14:paraId="092D1CD8" w14:textId="77777777" w:rsidR="00E44591" w:rsidRDefault="00406319" w:rsidP="00C17C13">
      <w:pPr>
        <w:jc w:val="both"/>
        <w:rPr>
          <w:sz w:val="24"/>
          <w:szCs w:val="24"/>
        </w:rPr>
      </w:pPr>
      <w:r>
        <w:rPr>
          <w:noProof/>
          <w:sz w:val="24"/>
          <w:szCs w:val="24"/>
          <w:lang w:eastAsia="nl-NL"/>
        </w:rPr>
        <w:drawing>
          <wp:inline distT="0" distB="0" distL="0" distR="0" wp14:anchorId="74F15C48" wp14:editId="6A6E34DC">
            <wp:extent cx="5760720" cy="5166995"/>
            <wp:effectExtent l="0" t="0" r="0" b="0"/>
            <wp:docPr id="1" name="Afbeelding 1" descr="Afbeelding met foto, buiten,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eukeleveen_ansichtkaart_molen_de_oudstrijder_foutief_vermeld_als_tienhov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166995"/>
                    </a:xfrm>
                    <a:prstGeom prst="rect">
                      <a:avLst/>
                    </a:prstGeom>
                  </pic:spPr>
                </pic:pic>
              </a:graphicData>
            </a:graphic>
          </wp:inline>
        </w:drawing>
      </w:r>
    </w:p>
    <w:p w14:paraId="22B84A3C" w14:textId="59FB4664" w:rsidR="00961776" w:rsidRDefault="00961776" w:rsidP="008A1ABF">
      <w:pPr>
        <w:rPr>
          <w:sz w:val="24"/>
          <w:szCs w:val="24"/>
        </w:rPr>
      </w:pPr>
      <w:r>
        <w:rPr>
          <w:sz w:val="24"/>
          <w:szCs w:val="24"/>
        </w:rPr>
        <w:t xml:space="preserve">U fietst door </w:t>
      </w:r>
      <w:r w:rsidR="002C3F45">
        <w:rPr>
          <w:sz w:val="24"/>
          <w:szCs w:val="24"/>
        </w:rPr>
        <w:t>en volgt de knooppunten 27, 85, 84. Bij knooppunt 84 bent u weer bij de Vecht aangekomen (en kunt eventueel een bezoekje brengen aan het centrum van Br</w:t>
      </w:r>
      <w:r w:rsidR="0099765E">
        <w:rPr>
          <w:sz w:val="24"/>
          <w:szCs w:val="24"/>
        </w:rPr>
        <w:t>eu</w:t>
      </w:r>
      <w:r w:rsidR="002C3F45">
        <w:rPr>
          <w:sz w:val="24"/>
          <w:szCs w:val="24"/>
        </w:rPr>
        <w:t xml:space="preserve">kelen). </w:t>
      </w:r>
      <w:r w:rsidR="00DE0E65">
        <w:rPr>
          <w:sz w:val="24"/>
          <w:szCs w:val="24"/>
        </w:rPr>
        <w:t>Vanaf hier gaat u naar KN 87</w:t>
      </w:r>
      <w:r w:rsidR="00400451">
        <w:rPr>
          <w:sz w:val="24"/>
          <w:szCs w:val="24"/>
        </w:rPr>
        <w:t xml:space="preserve">. </w:t>
      </w:r>
      <w:r w:rsidR="00C63F8E">
        <w:rPr>
          <w:sz w:val="24"/>
          <w:szCs w:val="24"/>
        </w:rPr>
        <w:t xml:space="preserve">Al </w:t>
      </w:r>
      <w:r w:rsidR="00820E69">
        <w:rPr>
          <w:sz w:val="24"/>
          <w:szCs w:val="24"/>
        </w:rPr>
        <w:t>f</w:t>
      </w:r>
      <w:r w:rsidR="00C63F8E">
        <w:rPr>
          <w:sz w:val="24"/>
          <w:szCs w:val="24"/>
        </w:rPr>
        <w:t xml:space="preserve">ietsend ziet u aan uw rechterkant Kasteel Nyenrode verschijnen. Vlak voor dit kasteel (aan de Vecht) heeft vroeger ook een </w:t>
      </w:r>
      <w:r w:rsidR="00BE1C8E">
        <w:rPr>
          <w:sz w:val="24"/>
          <w:szCs w:val="24"/>
        </w:rPr>
        <w:t>stelling</w:t>
      </w:r>
      <w:r w:rsidR="00C63F8E">
        <w:rPr>
          <w:sz w:val="24"/>
          <w:szCs w:val="24"/>
        </w:rPr>
        <w:t>molen gestaan</w:t>
      </w:r>
      <w:r w:rsidR="00BE1C8E">
        <w:rPr>
          <w:sz w:val="24"/>
          <w:szCs w:val="24"/>
        </w:rPr>
        <w:t>; Molen van Breukelen</w:t>
      </w:r>
      <w:r w:rsidR="00C63F8E">
        <w:rPr>
          <w:sz w:val="24"/>
          <w:szCs w:val="24"/>
        </w:rPr>
        <w:t>.</w:t>
      </w:r>
      <w:r w:rsidR="00BE1C8E">
        <w:rPr>
          <w:sz w:val="24"/>
          <w:szCs w:val="24"/>
        </w:rPr>
        <w:t xml:space="preserve"> </w:t>
      </w:r>
    </w:p>
    <w:p w14:paraId="1304A961" w14:textId="77777777" w:rsidR="00A12ECF" w:rsidRDefault="00A12ECF" w:rsidP="008A1ABF">
      <w:pPr>
        <w:rPr>
          <w:sz w:val="24"/>
          <w:szCs w:val="24"/>
        </w:rPr>
      </w:pPr>
    </w:p>
    <w:p w14:paraId="34E2AFF4" w14:textId="77777777" w:rsidR="00A12ECF" w:rsidRPr="00BE1C8E" w:rsidRDefault="00BE1C8E" w:rsidP="008A1ABF">
      <w:pPr>
        <w:rPr>
          <w:rStyle w:val="Subtielebenadrukking"/>
          <w:b/>
        </w:rPr>
      </w:pPr>
      <w:r w:rsidRPr="00BE1C8E">
        <w:rPr>
          <w:rStyle w:val="Subtielebenadrukking"/>
          <w:b/>
        </w:rPr>
        <w:t>De</w:t>
      </w:r>
      <w:r w:rsidR="00820E69">
        <w:rPr>
          <w:rStyle w:val="Subtielebenadrukking"/>
          <w:b/>
        </w:rPr>
        <w:t>ze</w:t>
      </w:r>
      <w:r w:rsidRPr="00BE1C8E">
        <w:rPr>
          <w:rStyle w:val="Subtielebenadrukking"/>
          <w:b/>
        </w:rPr>
        <w:t xml:space="preserve"> stellingmolen </w:t>
      </w:r>
      <w:r w:rsidR="00820E69">
        <w:rPr>
          <w:rStyle w:val="Subtielebenadrukking"/>
          <w:b/>
        </w:rPr>
        <w:t xml:space="preserve">in Breukelen </w:t>
      </w:r>
      <w:r w:rsidRPr="00BE1C8E">
        <w:rPr>
          <w:rStyle w:val="Subtielebenadrukking"/>
          <w:b/>
        </w:rPr>
        <w:t>moet tussen 1776 en 1817 zijn gebouwd als vervanger van een alhier staande standerdmolen</w:t>
      </w:r>
      <w:r>
        <w:rPr>
          <w:rStyle w:val="Subtielebenadrukking"/>
          <w:b/>
        </w:rPr>
        <w:t xml:space="preserve">. </w:t>
      </w:r>
      <w:r w:rsidRPr="00BE1C8E">
        <w:rPr>
          <w:rStyle w:val="Subtielebenadrukking"/>
          <w:b/>
        </w:rPr>
        <w:t xml:space="preserve">Op </w:t>
      </w:r>
      <w:r w:rsidR="002411D0">
        <w:rPr>
          <w:rStyle w:val="Subtielebenadrukking"/>
          <w:b/>
        </w:rPr>
        <w:t xml:space="preserve">onderstaand schilderij uit 1660 </w:t>
      </w:r>
      <w:r w:rsidR="008802AE">
        <w:rPr>
          <w:rStyle w:val="Subtielebenadrukking"/>
          <w:b/>
        </w:rPr>
        <w:t>is deze eerste molen (rechts) afgebeeld</w:t>
      </w:r>
      <w:r w:rsidRPr="00BE1C8E">
        <w:rPr>
          <w:rStyle w:val="Subtielebenadrukking"/>
          <w:b/>
        </w:rPr>
        <w:t>.</w:t>
      </w:r>
      <w:r w:rsidR="00582F9B">
        <w:rPr>
          <w:rStyle w:val="Subtielebenadrukking"/>
          <w:b/>
        </w:rPr>
        <w:t xml:space="preserve"> </w:t>
      </w:r>
      <w:r w:rsidRPr="00BE1C8E">
        <w:rPr>
          <w:rStyle w:val="Subtielebenadrukking"/>
          <w:b/>
        </w:rPr>
        <w:t>De</w:t>
      </w:r>
      <w:r w:rsidR="008802AE">
        <w:rPr>
          <w:rStyle w:val="Subtielebenadrukking"/>
          <w:b/>
        </w:rPr>
        <w:t xml:space="preserve"> stelling</w:t>
      </w:r>
      <w:r w:rsidRPr="00BE1C8E">
        <w:rPr>
          <w:rStyle w:val="Subtielebenadrukking"/>
          <w:b/>
        </w:rPr>
        <w:t>molen werd in 1869 gesloopt.</w:t>
      </w:r>
    </w:p>
    <w:p w14:paraId="7784E294" w14:textId="77777777" w:rsidR="00961776" w:rsidRDefault="00582F9B" w:rsidP="00864FC2">
      <w:pPr>
        <w:jc w:val="center"/>
        <w:rPr>
          <w:sz w:val="24"/>
          <w:szCs w:val="24"/>
        </w:rPr>
      </w:pPr>
      <w:r>
        <w:rPr>
          <w:noProof/>
          <w:sz w:val="24"/>
          <w:szCs w:val="24"/>
          <w:lang w:eastAsia="nl-NL"/>
        </w:rPr>
        <w:drawing>
          <wp:inline distT="0" distB="0" distL="0" distR="0" wp14:anchorId="20EEBBC2" wp14:editId="01A5C12B">
            <wp:extent cx="5486400" cy="3764038"/>
            <wp:effectExtent l="0" t="0" r="0" b="8255"/>
            <wp:docPr id="16" name="Afbeelding 16" descr="Afbeelding met water, buiten, transport,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139184_888281258048408_5755982051882827776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6951" cy="3771277"/>
                    </a:xfrm>
                    <a:prstGeom prst="rect">
                      <a:avLst/>
                    </a:prstGeom>
                  </pic:spPr>
                </pic:pic>
              </a:graphicData>
            </a:graphic>
          </wp:inline>
        </w:drawing>
      </w:r>
    </w:p>
    <w:p w14:paraId="3FF537C9" w14:textId="77777777" w:rsidR="001A11B4" w:rsidRPr="00864FC2" w:rsidRDefault="001A11B4" w:rsidP="008A1ABF">
      <w:pPr>
        <w:rPr>
          <w:b/>
          <w:i/>
          <w:iCs/>
          <w:color w:val="404040" w:themeColor="text1" w:themeTint="BF"/>
        </w:rPr>
      </w:pPr>
      <w:r w:rsidRPr="001A11B4">
        <w:rPr>
          <w:rStyle w:val="Subtielebenadrukking"/>
          <w:b/>
        </w:rPr>
        <w:t xml:space="preserve">Zicht op de rivier de Vecht met kasteel Nijenrode, Jacobus </w:t>
      </w:r>
      <w:proofErr w:type="spellStart"/>
      <w:r w:rsidRPr="001A11B4">
        <w:rPr>
          <w:rStyle w:val="Subtielebenadrukking"/>
          <w:b/>
        </w:rPr>
        <w:t>Storck</w:t>
      </w:r>
      <w:proofErr w:type="spellEnd"/>
      <w:r w:rsidRPr="001A11B4">
        <w:rPr>
          <w:rStyle w:val="Subtielebenadrukking"/>
          <w:b/>
        </w:rPr>
        <w:t>, ca. 1660</w:t>
      </w:r>
    </w:p>
    <w:p w14:paraId="3D69E2C6" w14:textId="77777777" w:rsidR="001A11B4" w:rsidRDefault="00582F9B" w:rsidP="008A1ABF">
      <w:pPr>
        <w:rPr>
          <w:sz w:val="24"/>
          <w:szCs w:val="24"/>
        </w:rPr>
      </w:pPr>
      <w:r>
        <w:rPr>
          <w:sz w:val="24"/>
          <w:szCs w:val="24"/>
        </w:rPr>
        <w:t xml:space="preserve">U blijft doorfietsen </w:t>
      </w:r>
      <w:r w:rsidR="00DE0E65">
        <w:rPr>
          <w:sz w:val="24"/>
          <w:szCs w:val="24"/>
        </w:rPr>
        <w:t xml:space="preserve">en gaat </w:t>
      </w:r>
      <w:r>
        <w:rPr>
          <w:sz w:val="24"/>
          <w:szCs w:val="24"/>
        </w:rPr>
        <w:t xml:space="preserve">naar KP 46. </w:t>
      </w:r>
      <w:r w:rsidR="00DE0E65">
        <w:rPr>
          <w:sz w:val="24"/>
          <w:szCs w:val="24"/>
        </w:rPr>
        <w:t>Na circa 2,5 km</w:t>
      </w:r>
      <w:r w:rsidR="001A11B4">
        <w:rPr>
          <w:sz w:val="24"/>
          <w:szCs w:val="24"/>
        </w:rPr>
        <w:t>,</w:t>
      </w:r>
      <w:r>
        <w:rPr>
          <w:sz w:val="24"/>
          <w:szCs w:val="24"/>
        </w:rPr>
        <w:t xml:space="preserve"> ziet u op een gegeven ogenblik aan de linkerkant bordjes richting het Vechtstreekmuseum. Deze volgt u. U komt dan vanzelf weer bij het Vechtstreekmuseum uit. </w:t>
      </w:r>
    </w:p>
    <w:p w14:paraId="222DAE15" w14:textId="77777777" w:rsidR="00AC0D7E" w:rsidRDefault="005F2EF3" w:rsidP="008A1ABF">
      <w:pPr>
        <w:rPr>
          <w:sz w:val="24"/>
          <w:szCs w:val="24"/>
        </w:rPr>
      </w:pPr>
      <w:r w:rsidRPr="001C0250">
        <w:rPr>
          <w:sz w:val="24"/>
          <w:szCs w:val="24"/>
        </w:rPr>
        <w:t xml:space="preserve">We hopen dat u een aangename fietstocht hebt gehad. Met </w:t>
      </w:r>
      <w:r w:rsidR="00AC0D7E" w:rsidRPr="001C0250">
        <w:rPr>
          <w:sz w:val="24"/>
          <w:szCs w:val="24"/>
        </w:rPr>
        <w:t xml:space="preserve">opmerkingen of vragen </w:t>
      </w:r>
      <w:r w:rsidRPr="001C0250">
        <w:rPr>
          <w:sz w:val="24"/>
          <w:szCs w:val="24"/>
        </w:rPr>
        <w:t xml:space="preserve">over de route kunt u zich per mail wenden tot </w:t>
      </w:r>
      <w:proofErr w:type="spellStart"/>
      <w:r w:rsidRPr="001C0250">
        <w:rPr>
          <w:sz w:val="24"/>
          <w:szCs w:val="24"/>
        </w:rPr>
        <w:t>info@vechtstreekmuseum</w:t>
      </w:r>
      <w:proofErr w:type="spellEnd"/>
      <w:r w:rsidRPr="001C0250">
        <w:rPr>
          <w:sz w:val="24"/>
          <w:szCs w:val="24"/>
        </w:rPr>
        <w:t>.</w:t>
      </w:r>
    </w:p>
    <w:p w14:paraId="4D7C2189" w14:textId="77777777" w:rsidR="00582F9B" w:rsidRPr="00582F9B" w:rsidRDefault="00582F9B" w:rsidP="008A1ABF">
      <w:pPr>
        <w:rPr>
          <w:sz w:val="24"/>
          <w:szCs w:val="24"/>
        </w:rPr>
      </w:pPr>
    </w:p>
    <w:p w14:paraId="2E1F70AB" w14:textId="77777777" w:rsidR="00AC0D7E" w:rsidRPr="00AC0D7E" w:rsidRDefault="00AC0D7E" w:rsidP="008A1ABF">
      <w:pPr>
        <w:rPr>
          <w:b/>
          <w:sz w:val="28"/>
          <w:szCs w:val="28"/>
          <w:u w:val="single"/>
        </w:rPr>
      </w:pPr>
      <w:r w:rsidRPr="00AC0D7E">
        <w:rPr>
          <w:b/>
          <w:sz w:val="28"/>
          <w:szCs w:val="28"/>
          <w:u w:val="single"/>
        </w:rPr>
        <w:t>Vechtstreekmuseum</w:t>
      </w:r>
    </w:p>
    <w:p w14:paraId="0732192E" w14:textId="77777777" w:rsidR="007F1EAC" w:rsidRDefault="00241133" w:rsidP="007F1EAC">
      <w:pPr>
        <w:pStyle w:val="Normaalweb"/>
        <w:shd w:val="clear" w:color="auto" w:fill="FFFFFF"/>
        <w:rPr>
          <w:rFonts w:ascii="Calibri" w:hAnsi="Calibri" w:cs="Calibri"/>
          <w:sz w:val="20"/>
          <w:szCs w:val="20"/>
        </w:rPr>
      </w:pPr>
      <w:r w:rsidRPr="001C0250">
        <w:rPr>
          <w:rFonts w:ascii="Calibri" w:hAnsi="Calibri" w:cs="Calibri"/>
          <w:sz w:val="20"/>
          <w:szCs w:val="20"/>
        </w:rPr>
        <w:t xml:space="preserve">Het Vechtstreekmuseum is gelegen in park Goudestein aan de Vecht in Maarssen. Het is gevestigd in de voormalige buitenplaats </w:t>
      </w:r>
      <w:proofErr w:type="spellStart"/>
      <w:r w:rsidRPr="001C0250">
        <w:rPr>
          <w:rFonts w:ascii="Calibri" w:hAnsi="Calibri" w:cs="Calibri"/>
          <w:sz w:val="20"/>
          <w:szCs w:val="20"/>
        </w:rPr>
        <w:t>Silverstein</w:t>
      </w:r>
      <w:proofErr w:type="spellEnd"/>
      <w:r w:rsidRPr="001C0250">
        <w:rPr>
          <w:rFonts w:ascii="Calibri" w:hAnsi="Calibri" w:cs="Calibri"/>
          <w:sz w:val="20"/>
          <w:szCs w:val="20"/>
        </w:rPr>
        <w:t xml:space="preserve"> dat na de verbouwing dienst deed als koetshuis van Goudestein.</w:t>
      </w:r>
      <w:r w:rsidR="007F1EAC">
        <w:rPr>
          <w:rFonts w:ascii="Calibri" w:hAnsi="Calibri" w:cs="Calibri"/>
          <w:sz w:val="20"/>
          <w:szCs w:val="20"/>
        </w:rPr>
        <w:t xml:space="preserve"> </w:t>
      </w:r>
      <w:r w:rsidRPr="001C0250">
        <w:rPr>
          <w:rFonts w:ascii="Calibri" w:hAnsi="Calibri" w:cs="Calibri"/>
          <w:sz w:val="20"/>
          <w:szCs w:val="20"/>
        </w:rPr>
        <w:t>Het museum richt zich op de cultuur, geschiedenis en kunst van de hele Vechtstreek. Met name de vaste collectie besteedt veel aandacht aan de historische gebouwen en theekoepels, met een speciale kamer voor de familie Huydecoper, die de oorspronkelijke buitenplaats heeft gebouwd.</w:t>
      </w:r>
    </w:p>
    <w:p w14:paraId="27FCB103" w14:textId="77777777" w:rsidR="004A2F28" w:rsidRPr="001A11B4" w:rsidRDefault="00241133" w:rsidP="001A11B4">
      <w:pPr>
        <w:pStyle w:val="Normaalweb"/>
        <w:shd w:val="clear" w:color="auto" w:fill="FFFFFF"/>
        <w:rPr>
          <w:rFonts w:ascii="Calibri" w:hAnsi="Calibri" w:cs="Calibri"/>
          <w:sz w:val="20"/>
          <w:szCs w:val="20"/>
        </w:rPr>
      </w:pPr>
      <w:r w:rsidRPr="001C0250">
        <w:rPr>
          <w:rFonts w:ascii="Calibri" w:hAnsi="Calibri" w:cs="Calibri"/>
          <w:sz w:val="20"/>
          <w:szCs w:val="20"/>
        </w:rPr>
        <w:t>Elk jaar zijn er speciale tentoonstellingen en worden er rondleidingen verzorgd zowel binnen als buiten het museum. Ook zijn er diverse films die een goed beeld geven van diverse hoogtepunten en bezienswaardigheden in de Vechtstreek.</w:t>
      </w:r>
      <w:r w:rsidR="007F1EAC">
        <w:rPr>
          <w:rFonts w:ascii="Calibri" w:hAnsi="Calibri" w:cs="Calibri"/>
          <w:sz w:val="20"/>
          <w:szCs w:val="20"/>
        </w:rPr>
        <w:t xml:space="preserve"> </w:t>
      </w:r>
      <w:r w:rsidRPr="001C0250">
        <w:rPr>
          <w:rFonts w:ascii="Calibri" w:hAnsi="Calibri" w:cs="Calibri"/>
          <w:sz w:val="20"/>
          <w:szCs w:val="20"/>
        </w:rPr>
        <w:t>Voor informatie over de lopende tentoonstellingen, de openingstijden en toegangsprijzen verwijzen wij u naar de website van het museum, www.vechtstreekmuseum.nl</w:t>
      </w:r>
    </w:p>
    <w:sectPr w:rsidR="004A2F28" w:rsidRPr="001A11B4" w:rsidSect="00EA07E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432CE" w14:textId="77777777" w:rsidR="007E7FCE" w:rsidRDefault="007E7FCE" w:rsidP="00404D85">
      <w:pPr>
        <w:spacing w:after="0" w:line="240" w:lineRule="auto"/>
      </w:pPr>
      <w:r>
        <w:separator/>
      </w:r>
    </w:p>
  </w:endnote>
  <w:endnote w:type="continuationSeparator" w:id="0">
    <w:p w14:paraId="77458586" w14:textId="77777777" w:rsidR="007E7FCE" w:rsidRDefault="007E7FCE" w:rsidP="0040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514730"/>
      <w:docPartObj>
        <w:docPartGallery w:val="Page Numbers (Bottom of Page)"/>
        <w:docPartUnique/>
      </w:docPartObj>
    </w:sdtPr>
    <w:sdtEndPr/>
    <w:sdtContent>
      <w:p w14:paraId="09D2C758" w14:textId="77777777" w:rsidR="00404D85" w:rsidRDefault="00EA07EA">
        <w:pPr>
          <w:pStyle w:val="Voettekst"/>
          <w:jc w:val="right"/>
        </w:pPr>
        <w:r>
          <w:fldChar w:fldCharType="begin"/>
        </w:r>
        <w:r w:rsidR="00404D85">
          <w:instrText>PAGE   \* MERGEFORMAT</w:instrText>
        </w:r>
        <w:r>
          <w:fldChar w:fldCharType="separate"/>
        </w:r>
        <w:r w:rsidR="006846C5">
          <w:rPr>
            <w:noProof/>
          </w:rPr>
          <w:t>1</w:t>
        </w:r>
        <w:r>
          <w:fldChar w:fldCharType="end"/>
        </w:r>
      </w:p>
    </w:sdtContent>
  </w:sdt>
  <w:p w14:paraId="76362A2C" w14:textId="77777777" w:rsidR="00404D85" w:rsidRDefault="00404D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5A5D2" w14:textId="77777777" w:rsidR="007E7FCE" w:rsidRDefault="007E7FCE" w:rsidP="00404D85">
      <w:pPr>
        <w:spacing w:after="0" w:line="240" w:lineRule="auto"/>
      </w:pPr>
      <w:r>
        <w:separator/>
      </w:r>
    </w:p>
  </w:footnote>
  <w:footnote w:type="continuationSeparator" w:id="0">
    <w:p w14:paraId="5E3B2F5A" w14:textId="77777777" w:rsidR="007E7FCE" w:rsidRDefault="007E7FCE" w:rsidP="00404D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0B2B87"/>
    <w:multiLevelType w:val="hybridMultilevel"/>
    <w:tmpl w:val="EC5634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BF"/>
    <w:rsid w:val="000333B4"/>
    <w:rsid w:val="000810B7"/>
    <w:rsid w:val="000A2AB9"/>
    <w:rsid w:val="000C06D8"/>
    <w:rsid w:val="000E28D9"/>
    <w:rsid w:val="000F5843"/>
    <w:rsid w:val="001106BE"/>
    <w:rsid w:val="001A11B4"/>
    <w:rsid w:val="001C0250"/>
    <w:rsid w:val="001F1DDF"/>
    <w:rsid w:val="0020176B"/>
    <w:rsid w:val="002072B6"/>
    <w:rsid w:val="00224B4C"/>
    <w:rsid w:val="00241133"/>
    <w:rsid w:val="002411D0"/>
    <w:rsid w:val="0028542F"/>
    <w:rsid w:val="002C3F45"/>
    <w:rsid w:val="002C6967"/>
    <w:rsid w:val="002C7549"/>
    <w:rsid w:val="00333E03"/>
    <w:rsid w:val="0035666F"/>
    <w:rsid w:val="00365415"/>
    <w:rsid w:val="003B3964"/>
    <w:rsid w:val="003B505D"/>
    <w:rsid w:val="003C2805"/>
    <w:rsid w:val="003D6D23"/>
    <w:rsid w:val="003E3612"/>
    <w:rsid w:val="00400451"/>
    <w:rsid w:val="00404D85"/>
    <w:rsid w:val="00406319"/>
    <w:rsid w:val="004319F1"/>
    <w:rsid w:val="004442E0"/>
    <w:rsid w:val="00446EB2"/>
    <w:rsid w:val="004A2F28"/>
    <w:rsid w:val="004B7B99"/>
    <w:rsid w:val="004C5987"/>
    <w:rsid w:val="004D2E6F"/>
    <w:rsid w:val="00582F9B"/>
    <w:rsid w:val="00597216"/>
    <w:rsid w:val="005D42A1"/>
    <w:rsid w:val="005E369D"/>
    <w:rsid w:val="005F2EF3"/>
    <w:rsid w:val="00681F68"/>
    <w:rsid w:val="006846C5"/>
    <w:rsid w:val="006928AC"/>
    <w:rsid w:val="006D2B6B"/>
    <w:rsid w:val="007B38C5"/>
    <w:rsid w:val="007E195B"/>
    <w:rsid w:val="007E69D1"/>
    <w:rsid w:val="007E7043"/>
    <w:rsid w:val="007E7FCE"/>
    <w:rsid w:val="007F1EAC"/>
    <w:rsid w:val="007F51C7"/>
    <w:rsid w:val="00820E69"/>
    <w:rsid w:val="008324DE"/>
    <w:rsid w:val="0086284F"/>
    <w:rsid w:val="008638D1"/>
    <w:rsid w:val="00864FC2"/>
    <w:rsid w:val="008802AE"/>
    <w:rsid w:val="008A1ABF"/>
    <w:rsid w:val="00916A98"/>
    <w:rsid w:val="00961776"/>
    <w:rsid w:val="00962F55"/>
    <w:rsid w:val="0099765E"/>
    <w:rsid w:val="009B022F"/>
    <w:rsid w:val="00A12ECF"/>
    <w:rsid w:val="00A17FBE"/>
    <w:rsid w:val="00A5546E"/>
    <w:rsid w:val="00A74E9A"/>
    <w:rsid w:val="00A85739"/>
    <w:rsid w:val="00AC0D7E"/>
    <w:rsid w:val="00B20BD1"/>
    <w:rsid w:val="00B469A3"/>
    <w:rsid w:val="00B515F5"/>
    <w:rsid w:val="00B56D08"/>
    <w:rsid w:val="00B608DB"/>
    <w:rsid w:val="00B66612"/>
    <w:rsid w:val="00B718E8"/>
    <w:rsid w:val="00B8443A"/>
    <w:rsid w:val="00BE1C8E"/>
    <w:rsid w:val="00C17C13"/>
    <w:rsid w:val="00C63F8E"/>
    <w:rsid w:val="00C66E34"/>
    <w:rsid w:val="00CA01D9"/>
    <w:rsid w:val="00CD780F"/>
    <w:rsid w:val="00D12713"/>
    <w:rsid w:val="00D5458F"/>
    <w:rsid w:val="00DE0E65"/>
    <w:rsid w:val="00E01CFA"/>
    <w:rsid w:val="00E15FE8"/>
    <w:rsid w:val="00E44591"/>
    <w:rsid w:val="00EA07EA"/>
    <w:rsid w:val="00EA5184"/>
    <w:rsid w:val="00EC176E"/>
    <w:rsid w:val="00EC6591"/>
    <w:rsid w:val="00EE3132"/>
    <w:rsid w:val="00EF5DE7"/>
    <w:rsid w:val="00F058CA"/>
    <w:rsid w:val="00F479AA"/>
    <w:rsid w:val="00FB3F5E"/>
    <w:rsid w:val="00FE33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8DA1"/>
  <w15:docId w15:val="{9019F752-387C-4957-BAB2-7AC9F473B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07E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B3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66E34"/>
    <w:rPr>
      <w:color w:val="0563C1" w:themeColor="hyperlink"/>
      <w:u w:val="single"/>
    </w:rPr>
  </w:style>
  <w:style w:type="character" w:customStyle="1" w:styleId="Onopgelostemelding1">
    <w:name w:val="Onopgeloste melding1"/>
    <w:basedOn w:val="Standaardalinea-lettertype"/>
    <w:uiPriority w:val="99"/>
    <w:semiHidden/>
    <w:unhideWhenUsed/>
    <w:rsid w:val="00C66E34"/>
    <w:rPr>
      <w:color w:val="605E5C"/>
      <w:shd w:val="clear" w:color="auto" w:fill="E1DFDD"/>
    </w:rPr>
  </w:style>
  <w:style w:type="paragraph" w:styleId="Normaalweb">
    <w:name w:val="Normal (Web)"/>
    <w:basedOn w:val="Standaard"/>
    <w:uiPriority w:val="99"/>
    <w:unhideWhenUsed/>
    <w:rsid w:val="0024113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85739"/>
    <w:pPr>
      <w:ind w:left="720"/>
      <w:contextualSpacing/>
    </w:pPr>
  </w:style>
  <w:style w:type="character" w:styleId="Subtielebenadrukking">
    <w:name w:val="Subtle Emphasis"/>
    <w:basedOn w:val="Standaardalinea-lettertype"/>
    <w:uiPriority w:val="19"/>
    <w:qFormat/>
    <w:rsid w:val="00916A98"/>
    <w:rPr>
      <w:i/>
      <w:iCs/>
      <w:color w:val="404040" w:themeColor="text1" w:themeTint="BF"/>
    </w:rPr>
  </w:style>
  <w:style w:type="paragraph" w:styleId="Koptekst">
    <w:name w:val="header"/>
    <w:basedOn w:val="Standaard"/>
    <w:link w:val="KoptekstChar"/>
    <w:uiPriority w:val="99"/>
    <w:unhideWhenUsed/>
    <w:rsid w:val="00404D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4D85"/>
  </w:style>
  <w:style w:type="paragraph" w:styleId="Voettekst">
    <w:name w:val="footer"/>
    <w:basedOn w:val="Standaard"/>
    <w:link w:val="VoettekstChar"/>
    <w:uiPriority w:val="99"/>
    <w:unhideWhenUsed/>
    <w:rsid w:val="00404D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4D85"/>
  </w:style>
  <w:style w:type="paragraph" w:styleId="Ballontekst">
    <w:name w:val="Balloon Text"/>
    <w:basedOn w:val="Standaard"/>
    <w:link w:val="BallontekstChar"/>
    <w:uiPriority w:val="99"/>
    <w:semiHidden/>
    <w:unhideWhenUsed/>
    <w:rsid w:val="00864FC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64F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697848">
      <w:bodyDiv w:val="1"/>
      <w:marLeft w:val="0"/>
      <w:marRight w:val="0"/>
      <w:marTop w:val="0"/>
      <w:marBottom w:val="0"/>
      <w:divBdr>
        <w:top w:val="none" w:sz="0" w:space="0" w:color="auto"/>
        <w:left w:val="none" w:sz="0" w:space="0" w:color="auto"/>
        <w:bottom w:val="none" w:sz="0" w:space="0" w:color="auto"/>
        <w:right w:val="none" w:sz="0" w:space="0" w:color="auto"/>
      </w:divBdr>
    </w:div>
    <w:div w:id="815562358">
      <w:bodyDiv w:val="1"/>
      <w:marLeft w:val="0"/>
      <w:marRight w:val="0"/>
      <w:marTop w:val="0"/>
      <w:marBottom w:val="0"/>
      <w:divBdr>
        <w:top w:val="none" w:sz="0" w:space="0" w:color="auto"/>
        <w:left w:val="none" w:sz="0" w:space="0" w:color="auto"/>
        <w:bottom w:val="none" w:sz="0" w:space="0" w:color="auto"/>
        <w:right w:val="none" w:sz="0" w:space="0" w:color="auto"/>
      </w:divBdr>
      <w:divsChild>
        <w:div w:id="13385035">
          <w:marLeft w:val="0"/>
          <w:marRight w:val="0"/>
          <w:marTop w:val="0"/>
          <w:marBottom w:val="0"/>
          <w:divBdr>
            <w:top w:val="none" w:sz="0" w:space="0" w:color="auto"/>
            <w:left w:val="none" w:sz="0" w:space="0" w:color="auto"/>
            <w:bottom w:val="none" w:sz="0" w:space="0" w:color="auto"/>
            <w:right w:val="none" w:sz="0" w:space="0" w:color="auto"/>
          </w:divBdr>
        </w:div>
        <w:div w:id="1978950122">
          <w:marLeft w:val="0"/>
          <w:marRight w:val="0"/>
          <w:marTop w:val="0"/>
          <w:marBottom w:val="0"/>
          <w:divBdr>
            <w:top w:val="none" w:sz="0" w:space="0" w:color="auto"/>
            <w:left w:val="none" w:sz="0" w:space="0" w:color="auto"/>
            <w:bottom w:val="none" w:sz="0" w:space="0" w:color="auto"/>
            <w:right w:val="none" w:sz="0" w:space="0" w:color="auto"/>
          </w:divBdr>
        </w:div>
      </w:divsChild>
    </w:div>
    <w:div w:id="1578438737">
      <w:bodyDiv w:val="1"/>
      <w:marLeft w:val="0"/>
      <w:marRight w:val="0"/>
      <w:marTop w:val="0"/>
      <w:marBottom w:val="0"/>
      <w:divBdr>
        <w:top w:val="none" w:sz="0" w:space="0" w:color="auto"/>
        <w:left w:val="none" w:sz="0" w:space="0" w:color="auto"/>
        <w:bottom w:val="none" w:sz="0" w:space="0" w:color="auto"/>
        <w:right w:val="none" w:sz="0" w:space="0" w:color="auto"/>
      </w:divBdr>
    </w:div>
    <w:div w:id="1698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908</Words>
  <Characters>4998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Oudhof</dc:creator>
  <cp:lastModifiedBy>Dorine Broeksma</cp:lastModifiedBy>
  <cp:revision>2</cp:revision>
  <cp:lastPrinted>2019-03-31T16:46:00Z</cp:lastPrinted>
  <dcterms:created xsi:type="dcterms:W3CDTF">2020-07-10T18:32:00Z</dcterms:created>
  <dcterms:modified xsi:type="dcterms:W3CDTF">2020-07-10T18:32:00Z</dcterms:modified>
</cp:coreProperties>
</file>